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  <w:bookmarkStart w:id="0" w:name="_GoBack"/>
      <w:bookmarkEnd w:id="0"/>
    </w:p>
    <w:p w14:paraId="79FF0D8E" w14:textId="70EE6B36" w:rsidR="003F6206" w:rsidRPr="00D652D0" w:rsidRDefault="4B23F7F5" w:rsidP="00852E15">
      <w:pPr>
        <w:rPr>
          <w:b/>
          <w:sz w:val="36"/>
          <w:szCs w:val="28"/>
        </w:rPr>
      </w:pPr>
      <w:r w:rsidRPr="4B23F7F5">
        <w:rPr>
          <w:b/>
          <w:bCs/>
          <w:sz w:val="36"/>
          <w:szCs w:val="36"/>
        </w:rPr>
        <w:t>Product Summary</w:t>
      </w:r>
    </w:p>
    <w:p w14:paraId="7E33F1BF" w14:textId="55B4FF95" w:rsidR="004019F5" w:rsidRPr="004019F5" w:rsidRDefault="4B23F7F5" w:rsidP="004019F5">
      <w:pPr>
        <w:rPr>
          <w:rFonts w:cs="Arial"/>
          <w:sz w:val="20"/>
          <w:szCs w:val="20"/>
        </w:rPr>
      </w:pPr>
      <w:r w:rsidRPr="4B23F7F5">
        <w:rPr>
          <w:rFonts w:ascii="Arial" w:eastAsia="Arial" w:hAnsi="Arial" w:cs="Arial"/>
          <w:i/>
          <w:iCs/>
          <w:sz w:val="20"/>
          <w:szCs w:val="20"/>
        </w:rPr>
        <w:t xml:space="preserve">General OneFile </w:t>
      </w:r>
      <w:r w:rsidRPr="4B23F7F5">
        <w:rPr>
          <w:rFonts w:ascii="Arial" w:eastAsia="Arial" w:hAnsi="Arial" w:cs="Arial"/>
          <w:sz w:val="20"/>
          <w:szCs w:val="20"/>
        </w:rPr>
        <w:t xml:space="preserve">is an expansive general-interest database, providing access to the largest collection of full-text periodicals available. The robust collection of magazines and journals includes reference, newspaper, and audio content. With millions of articles available in both PDF and HTML full-text, </w:t>
      </w:r>
      <w:r w:rsidRPr="4B23F7F5">
        <w:rPr>
          <w:rFonts w:ascii="Arial" w:eastAsia="Arial" w:hAnsi="Arial" w:cs="Arial"/>
          <w:i/>
          <w:iCs/>
          <w:sz w:val="20"/>
          <w:szCs w:val="20"/>
        </w:rPr>
        <w:t>General OneFile</w:t>
      </w:r>
      <w:r w:rsidRPr="4B23F7F5">
        <w:rPr>
          <w:rFonts w:ascii="Arial" w:eastAsia="Arial" w:hAnsi="Arial" w:cs="Arial"/>
          <w:sz w:val="20"/>
          <w:szCs w:val="20"/>
        </w:rPr>
        <w:t xml:space="preserve"> serves a wide audience of readers and researchers.</w:t>
      </w:r>
    </w:p>
    <w:p w14:paraId="736AAE43" w14:textId="02A93988" w:rsidR="00C90521" w:rsidRDefault="00C90521" w:rsidP="00C90521"/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53739195" w:rsidR="00412AF9" w:rsidRDefault="00AF02CC">
    <w:pPr>
      <w:pStyle w:val="Header"/>
    </w:pPr>
    <w:r>
      <w:rPr>
        <w:noProof/>
      </w:rPr>
      <w:drawing>
        <wp:inline distT="0" distB="0" distL="0" distR="0" wp14:anchorId="4A8AAD86" wp14:editId="41D82A65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9F5">
      <w:t xml:space="preserve">                              </w:t>
    </w:r>
    <w:r w:rsidR="00F01C8A">
      <w:tab/>
    </w:r>
    <w:r w:rsidR="00F01C8A">
      <w:tab/>
    </w:r>
    <w:r>
      <w:rPr>
        <w:noProof/>
      </w:rPr>
      <w:drawing>
        <wp:inline distT="0" distB="0" distL="0" distR="0" wp14:anchorId="13A4E756" wp14:editId="384B786D">
          <wp:extent cx="1064632" cy="457200"/>
          <wp:effectExtent l="0" t="0" r="2540" b="0"/>
          <wp:docPr id="2" name="Picture 2" descr="/Users/ktorpey/Downloads/itof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itof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019F5"/>
    <w:rsid w:val="00412AF9"/>
    <w:rsid w:val="00424DB2"/>
    <w:rsid w:val="004577D2"/>
    <w:rsid w:val="004F56AB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9E0FD5"/>
    <w:rsid w:val="00AC1DC7"/>
    <w:rsid w:val="00AE1441"/>
    <w:rsid w:val="00AF02CC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85B67"/>
    <w:rsid w:val="00F86688"/>
    <w:rsid w:val="4B23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2016-10-28T17:07:00Z</dcterms:created>
  <dcterms:modified xsi:type="dcterms:W3CDTF">2016-10-28T17:07:00Z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